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10" w:rsidRPr="002B1079" w:rsidRDefault="00223610" w:rsidP="00223610">
      <w:pPr>
        <w:spacing w:after="0"/>
        <w:ind w:left="284" w:right="132" w:hanging="284"/>
        <w:jc w:val="center"/>
        <w:rPr>
          <w:sz w:val="24"/>
        </w:rPr>
      </w:pPr>
      <w:r w:rsidRPr="002B1079">
        <w:rPr>
          <w:sz w:val="40"/>
        </w:rPr>
        <w:t xml:space="preserve">SANT BABA BHAG SINGH INTERNATIONAL SCHOOL </w:t>
      </w:r>
    </w:p>
    <w:p w:rsidR="00223610" w:rsidRPr="002B1079" w:rsidRDefault="00223610" w:rsidP="00223610">
      <w:pPr>
        <w:spacing w:after="0"/>
        <w:ind w:left="2660" w:firstLine="0"/>
        <w:jc w:val="center"/>
        <w:rPr>
          <w:sz w:val="24"/>
        </w:rPr>
      </w:pPr>
      <w:r w:rsidRPr="002B1079">
        <w:rPr>
          <w:sz w:val="24"/>
        </w:rPr>
        <w:t>VILL.K</w:t>
      </w:r>
      <w:r>
        <w:rPr>
          <w:sz w:val="24"/>
        </w:rPr>
        <w:t xml:space="preserve">HIALA P.O PADHIANA JALANDHAR, </w:t>
      </w:r>
      <w:r w:rsidRPr="002B1079">
        <w:rPr>
          <w:sz w:val="24"/>
        </w:rPr>
        <w:t>01812711222,</w:t>
      </w:r>
      <w:r>
        <w:rPr>
          <w:sz w:val="24"/>
        </w:rPr>
        <w:t xml:space="preserve"> </w:t>
      </w:r>
      <w:r w:rsidRPr="002B1079">
        <w:rPr>
          <w:sz w:val="24"/>
        </w:rPr>
        <w:t xml:space="preserve">9876843384 </w:t>
      </w:r>
    </w:p>
    <w:p w:rsidR="006321E4" w:rsidRDefault="00223610" w:rsidP="006321E4">
      <w:pPr>
        <w:tabs>
          <w:tab w:val="left" w:pos="142"/>
        </w:tabs>
        <w:spacing w:after="0"/>
        <w:ind w:left="2660" w:firstLine="0"/>
        <w:jc w:val="center"/>
        <w:rPr>
          <w:sz w:val="32"/>
        </w:rPr>
      </w:pPr>
      <w:r>
        <w:rPr>
          <w:sz w:val="32"/>
        </w:rPr>
        <w:t>DATE SHEET FINAL TERM FEB. 2021</w:t>
      </w:r>
      <w:r w:rsidRPr="002B1079">
        <w:rPr>
          <w:sz w:val="32"/>
        </w:rPr>
        <w:t xml:space="preserve"> </w:t>
      </w:r>
    </w:p>
    <w:p w:rsidR="00223610" w:rsidRDefault="00223610" w:rsidP="00223610">
      <w:pPr>
        <w:tabs>
          <w:tab w:val="left" w:pos="142"/>
        </w:tabs>
        <w:spacing w:after="0"/>
        <w:ind w:left="2660" w:firstLine="0"/>
        <w:jc w:val="center"/>
        <w:rPr>
          <w:sz w:val="24"/>
        </w:rPr>
      </w:pPr>
    </w:p>
    <w:p w:rsidR="006321E4" w:rsidRDefault="006321E4" w:rsidP="00223610">
      <w:pPr>
        <w:tabs>
          <w:tab w:val="left" w:pos="142"/>
        </w:tabs>
        <w:spacing w:after="0"/>
        <w:ind w:left="2660" w:firstLine="0"/>
        <w:jc w:val="center"/>
        <w:rPr>
          <w:sz w:val="24"/>
        </w:rPr>
      </w:pPr>
    </w:p>
    <w:p w:rsidR="006321E4" w:rsidRPr="002B1079" w:rsidRDefault="006321E4" w:rsidP="00223610">
      <w:pPr>
        <w:tabs>
          <w:tab w:val="left" w:pos="142"/>
        </w:tabs>
        <w:spacing w:after="0"/>
        <w:ind w:left="2660" w:firstLine="0"/>
        <w:jc w:val="center"/>
        <w:rPr>
          <w:sz w:val="24"/>
        </w:rPr>
      </w:pPr>
    </w:p>
    <w:tbl>
      <w:tblPr>
        <w:tblStyle w:val="TableGrid"/>
        <w:tblW w:w="13049" w:type="dxa"/>
        <w:jc w:val="center"/>
        <w:tblInd w:w="-1920" w:type="dxa"/>
        <w:tblLayout w:type="fixed"/>
        <w:tblCellMar>
          <w:top w:w="45" w:type="dxa"/>
          <w:left w:w="110" w:type="dxa"/>
          <w:right w:w="60" w:type="dxa"/>
        </w:tblCellMar>
        <w:tblLook w:val="04A0"/>
      </w:tblPr>
      <w:tblGrid>
        <w:gridCol w:w="843"/>
        <w:gridCol w:w="1126"/>
        <w:gridCol w:w="1406"/>
        <w:gridCol w:w="1380"/>
        <w:gridCol w:w="1237"/>
        <w:gridCol w:w="989"/>
        <w:gridCol w:w="1125"/>
        <w:gridCol w:w="1535"/>
        <w:gridCol w:w="1406"/>
        <w:gridCol w:w="1158"/>
        <w:gridCol w:w="844"/>
      </w:tblGrid>
      <w:tr w:rsidR="00223610" w:rsidRPr="00E50DFA" w:rsidTr="006321E4">
        <w:trPr>
          <w:trHeight w:val="896"/>
          <w:jc w:val="center"/>
        </w:trPr>
        <w:tc>
          <w:tcPr>
            <w:tcW w:w="843"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0" w:firstLine="0"/>
              <w:jc w:val="center"/>
              <w:rPr>
                <w:sz w:val="20"/>
                <w:szCs w:val="20"/>
              </w:rPr>
            </w:pPr>
            <w:r w:rsidRPr="00604EB1">
              <w:rPr>
                <w:sz w:val="20"/>
                <w:szCs w:val="20"/>
              </w:rPr>
              <w:t>GRADE</w:t>
            </w:r>
          </w:p>
        </w:tc>
        <w:tc>
          <w:tcPr>
            <w:tcW w:w="1126"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22 Feb.</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MONDAY</w:t>
            </w:r>
          </w:p>
        </w:tc>
        <w:tc>
          <w:tcPr>
            <w:tcW w:w="1406"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23 Feb.</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TUESDAY</w:t>
            </w:r>
          </w:p>
        </w:tc>
        <w:tc>
          <w:tcPr>
            <w:tcW w:w="1380"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24 Feb.</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WEDNESDAY</w:t>
            </w:r>
          </w:p>
        </w:tc>
        <w:tc>
          <w:tcPr>
            <w:tcW w:w="1237"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 xml:space="preserve">25 Feb. </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THURSDAY</w:t>
            </w:r>
          </w:p>
        </w:tc>
        <w:tc>
          <w:tcPr>
            <w:tcW w:w="989"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26 Feb.</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FRIDAY</w:t>
            </w:r>
          </w:p>
        </w:tc>
        <w:tc>
          <w:tcPr>
            <w:tcW w:w="1125"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 xml:space="preserve"> 1 Mar.</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MONDAY</w:t>
            </w:r>
          </w:p>
        </w:tc>
        <w:tc>
          <w:tcPr>
            <w:tcW w:w="1535"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 xml:space="preserve">  2 Mar.</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TUESDAY</w:t>
            </w:r>
          </w:p>
        </w:tc>
        <w:tc>
          <w:tcPr>
            <w:tcW w:w="1406"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3 Mar.</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WEDNESDAY</w:t>
            </w:r>
          </w:p>
        </w:tc>
        <w:tc>
          <w:tcPr>
            <w:tcW w:w="1158"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4 Mar.</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THURSDAY</w:t>
            </w:r>
          </w:p>
        </w:tc>
        <w:tc>
          <w:tcPr>
            <w:tcW w:w="844" w:type="dxa"/>
            <w:tcBorders>
              <w:top w:val="single" w:sz="4" w:space="0" w:color="000000"/>
              <w:left w:val="single" w:sz="4" w:space="0" w:color="000000"/>
              <w:bottom w:val="single" w:sz="4" w:space="0" w:color="000000"/>
              <w:right w:val="single" w:sz="4" w:space="0" w:color="000000"/>
            </w:tcBorders>
          </w:tcPr>
          <w:p w:rsidR="00223610" w:rsidRPr="00604EB1" w:rsidRDefault="00223610" w:rsidP="004631E7">
            <w:pPr>
              <w:spacing w:after="0"/>
              <w:ind w:left="0" w:right="48" w:firstLine="0"/>
              <w:jc w:val="center"/>
              <w:rPr>
                <w:sz w:val="20"/>
                <w:szCs w:val="20"/>
              </w:rPr>
            </w:pPr>
            <w:r w:rsidRPr="00604EB1">
              <w:rPr>
                <w:sz w:val="20"/>
                <w:szCs w:val="20"/>
              </w:rPr>
              <w:t>5 Mar.</w:t>
            </w:r>
          </w:p>
          <w:p w:rsidR="00223610" w:rsidRPr="00604EB1" w:rsidRDefault="00223610" w:rsidP="004631E7">
            <w:pPr>
              <w:spacing w:after="0"/>
              <w:ind w:left="0" w:right="48" w:firstLine="0"/>
              <w:jc w:val="center"/>
              <w:rPr>
                <w:sz w:val="20"/>
                <w:szCs w:val="20"/>
              </w:rPr>
            </w:pPr>
            <w:r w:rsidRPr="00604EB1">
              <w:rPr>
                <w:sz w:val="20"/>
                <w:szCs w:val="20"/>
              </w:rPr>
              <w:t>2021</w:t>
            </w:r>
          </w:p>
          <w:p w:rsidR="00223610" w:rsidRPr="00604EB1" w:rsidRDefault="00223610" w:rsidP="004631E7">
            <w:pPr>
              <w:spacing w:after="0"/>
              <w:ind w:left="0" w:right="48" w:firstLine="0"/>
              <w:jc w:val="center"/>
              <w:rPr>
                <w:sz w:val="20"/>
                <w:szCs w:val="20"/>
              </w:rPr>
            </w:pPr>
            <w:r w:rsidRPr="00604EB1">
              <w:rPr>
                <w:sz w:val="20"/>
                <w:szCs w:val="20"/>
              </w:rPr>
              <w:t>FRIDAY</w:t>
            </w:r>
          </w:p>
        </w:tc>
      </w:tr>
      <w:tr w:rsidR="00223610" w:rsidRPr="002B1079" w:rsidTr="006321E4">
        <w:trPr>
          <w:trHeight w:val="381"/>
          <w:jc w:val="center"/>
        </w:trPr>
        <w:tc>
          <w:tcPr>
            <w:tcW w:w="843"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372" w:right="47" w:firstLine="372"/>
              <w:jc w:val="center"/>
              <w:rPr>
                <w:sz w:val="20"/>
                <w:szCs w:val="20"/>
              </w:rPr>
            </w:pPr>
            <w:r>
              <w:rPr>
                <w:sz w:val="20"/>
                <w:szCs w:val="20"/>
              </w:rPr>
              <w:t>I</w:t>
            </w:r>
          </w:p>
        </w:tc>
        <w:tc>
          <w:tcPr>
            <w:tcW w:w="1126"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55" w:right="0" w:firstLine="0"/>
              <w:jc w:val="center"/>
              <w:rPr>
                <w:sz w:val="20"/>
                <w:szCs w:val="20"/>
              </w:rPr>
            </w:pPr>
            <w:r>
              <w:rPr>
                <w:sz w:val="20"/>
                <w:szCs w:val="20"/>
              </w:rPr>
              <w:t>ENGLISH</w:t>
            </w:r>
          </w:p>
        </w:tc>
        <w:tc>
          <w:tcPr>
            <w:tcW w:w="1406"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55" w:right="0" w:firstLine="0"/>
              <w:jc w:val="center"/>
              <w:rPr>
                <w:sz w:val="20"/>
                <w:szCs w:val="20"/>
              </w:rPr>
            </w:pPr>
          </w:p>
        </w:tc>
        <w:tc>
          <w:tcPr>
            <w:tcW w:w="1380"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6" w:firstLine="0"/>
              <w:jc w:val="center"/>
              <w:rPr>
                <w:sz w:val="20"/>
                <w:szCs w:val="20"/>
              </w:rPr>
            </w:pPr>
            <w:r>
              <w:rPr>
                <w:sz w:val="20"/>
                <w:szCs w:val="20"/>
              </w:rPr>
              <w:t>MATH</w:t>
            </w:r>
          </w:p>
        </w:tc>
        <w:tc>
          <w:tcPr>
            <w:tcW w:w="1237"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0" w:firstLine="0"/>
              <w:jc w:val="center"/>
              <w:rPr>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6" w:firstLine="0"/>
              <w:jc w:val="center"/>
              <w:rPr>
                <w:sz w:val="20"/>
                <w:szCs w:val="20"/>
              </w:rPr>
            </w:pPr>
            <w:r>
              <w:rPr>
                <w:sz w:val="20"/>
                <w:szCs w:val="20"/>
              </w:rPr>
              <w:t>HINDI</w:t>
            </w:r>
          </w:p>
        </w:tc>
        <w:tc>
          <w:tcPr>
            <w:tcW w:w="1125"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6" w:firstLine="0"/>
              <w:jc w:val="center"/>
              <w:rPr>
                <w:sz w:val="20"/>
                <w:szCs w:val="20"/>
              </w:rPr>
            </w:pPr>
          </w:p>
        </w:tc>
        <w:tc>
          <w:tcPr>
            <w:tcW w:w="1535"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0" w:firstLine="0"/>
              <w:jc w:val="center"/>
              <w:rPr>
                <w:sz w:val="20"/>
                <w:szCs w:val="20"/>
              </w:rPr>
            </w:pPr>
            <w:r>
              <w:rPr>
                <w:sz w:val="20"/>
                <w:szCs w:val="20"/>
              </w:rPr>
              <w:t>PUNJABI</w:t>
            </w:r>
          </w:p>
        </w:tc>
        <w:tc>
          <w:tcPr>
            <w:tcW w:w="1406"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5" w:firstLine="0"/>
              <w:jc w:val="center"/>
              <w:rPr>
                <w:sz w:val="20"/>
                <w:szCs w:val="20"/>
              </w:rPr>
            </w:pPr>
          </w:p>
        </w:tc>
        <w:tc>
          <w:tcPr>
            <w:tcW w:w="1158"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6" w:firstLine="0"/>
              <w:jc w:val="center"/>
              <w:rPr>
                <w:sz w:val="20"/>
                <w:szCs w:val="20"/>
              </w:rPr>
            </w:pPr>
            <w:r>
              <w:rPr>
                <w:sz w:val="20"/>
                <w:szCs w:val="20"/>
              </w:rPr>
              <w:t>EVS</w:t>
            </w:r>
          </w:p>
        </w:tc>
        <w:tc>
          <w:tcPr>
            <w:tcW w:w="844"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55" w:right="0" w:firstLine="0"/>
              <w:jc w:val="center"/>
              <w:rPr>
                <w:sz w:val="20"/>
                <w:szCs w:val="20"/>
              </w:rPr>
            </w:pPr>
          </w:p>
        </w:tc>
      </w:tr>
      <w:tr w:rsidR="00223610" w:rsidRPr="002B1079" w:rsidTr="006321E4">
        <w:trPr>
          <w:trHeight w:val="375"/>
          <w:jc w:val="center"/>
        </w:trPr>
        <w:tc>
          <w:tcPr>
            <w:tcW w:w="843"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7" w:firstLine="0"/>
              <w:jc w:val="center"/>
              <w:rPr>
                <w:sz w:val="20"/>
                <w:szCs w:val="20"/>
              </w:rPr>
            </w:pPr>
            <w:r>
              <w:rPr>
                <w:sz w:val="20"/>
                <w:szCs w:val="20"/>
              </w:rPr>
              <w:t>II</w:t>
            </w:r>
          </w:p>
        </w:tc>
        <w:tc>
          <w:tcPr>
            <w:tcW w:w="1126"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0" w:firstLine="0"/>
              <w:jc w:val="center"/>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0" w:firstLine="0"/>
              <w:jc w:val="center"/>
              <w:rPr>
                <w:sz w:val="20"/>
                <w:szCs w:val="20"/>
              </w:rPr>
            </w:pPr>
            <w:r>
              <w:rPr>
                <w:sz w:val="20"/>
                <w:szCs w:val="20"/>
              </w:rPr>
              <w:t>ENGLISH</w:t>
            </w:r>
          </w:p>
        </w:tc>
        <w:tc>
          <w:tcPr>
            <w:tcW w:w="1380"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6" w:firstLine="0"/>
              <w:jc w:val="center"/>
              <w:rPr>
                <w:sz w:val="20"/>
                <w:szCs w:val="20"/>
              </w:rPr>
            </w:pPr>
          </w:p>
        </w:tc>
        <w:tc>
          <w:tcPr>
            <w:tcW w:w="1237"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0" w:firstLine="0"/>
              <w:jc w:val="center"/>
              <w:rPr>
                <w:sz w:val="20"/>
                <w:szCs w:val="20"/>
              </w:rPr>
            </w:pPr>
            <w:r>
              <w:rPr>
                <w:sz w:val="20"/>
                <w:szCs w:val="20"/>
              </w:rPr>
              <w:t>MATH</w:t>
            </w:r>
          </w:p>
        </w:tc>
        <w:tc>
          <w:tcPr>
            <w:tcW w:w="989"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6" w:firstLine="0"/>
              <w:jc w:val="center"/>
              <w:rPr>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6" w:firstLine="0"/>
              <w:jc w:val="center"/>
              <w:rPr>
                <w:sz w:val="20"/>
                <w:szCs w:val="20"/>
              </w:rPr>
            </w:pPr>
            <w:r>
              <w:rPr>
                <w:sz w:val="20"/>
                <w:szCs w:val="20"/>
              </w:rPr>
              <w:t>HINDI</w:t>
            </w:r>
          </w:p>
        </w:tc>
        <w:tc>
          <w:tcPr>
            <w:tcW w:w="1535"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0" w:firstLine="0"/>
              <w:jc w:val="center"/>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45" w:firstLine="0"/>
              <w:jc w:val="center"/>
              <w:rPr>
                <w:sz w:val="20"/>
                <w:szCs w:val="20"/>
              </w:rPr>
            </w:pPr>
            <w:r>
              <w:rPr>
                <w:sz w:val="20"/>
                <w:szCs w:val="20"/>
              </w:rPr>
              <w:t>PUNJABI</w:t>
            </w:r>
          </w:p>
        </w:tc>
        <w:tc>
          <w:tcPr>
            <w:tcW w:w="1158"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45" w:right="0" w:firstLine="0"/>
              <w:jc w:val="center"/>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223610" w:rsidRPr="005F2573" w:rsidRDefault="00223610" w:rsidP="004631E7">
            <w:pPr>
              <w:spacing w:after="0"/>
              <w:ind w:left="0" w:right="0" w:firstLine="0"/>
              <w:jc w:val="center"/>
              <w:rPr>
                <w:sz w:val="20"/>
                <w:szCs w:val="20"/>
              </w:rPr>
            </w:pPr>
            <w:r>
              <w:rPr>
                <w:sz w:val="20"/>
                <w:szCs w:val="20"/>
              </w:rPr>
              <w:t>EVS</w:t>
            </w:r>
          </w:p>
        </w:tc>
      </w:tr>
    </w:tbl>
    <w:p w:rsidR="002D11D7" w:rsidRDefault="002D11D7"/>
    <w:p w:rsidR="006321E4" w:rsidRDefault="006321E4" w:rsidP="006321E4">
      <w:pPr>
        <w:ind w:hanging="3521"/>
      </w:pPr>
    </w:p>
    <w:p w:rsidR="006321E4" w:rsidRDefault="006321E4" w:rsidP="006321E4">
      <w:pPr>
        <w:ind w:hanging="3521"/>
      </w:pPr>
      <w:r>
        <w:t>General Instructions:</w:t>
      </w:r>
    </w:p>
    <w:p w:rsidR="006321E4" w:rsidRPr="006321E4" w:rsidRDefault="006321E4" w:rsidP="006321E4">
      <w:pPr>
        <w:pStyle w:val="ListParagraph"/>
        <w:numPr>
          <w:ilvl w:val="0"/>
          <w:numId w:val="1"/>
        </w:numPr>
        <w:tabs>
          <w:tab w:val="left" w:pos="12900"/>
        </w:tabs>
        <w:ind w:right="60"/>
      </w:pPr>
      <w:r w:rsidRPr="006321E4">
        <w:t>Duration of exam of G.K, DIVINITY, ART &amp; COMPUTER will be of 2 hours and there will be regular school after these exams.</w:t>
      </w:r>
    </w:p>
    <w:p w:rsidR="006321E4" w:rsidRPr="006321E4" w:rsidRDefault="006321E4" w:rsidP="006321E4">
      <w:pPr>
        <w:pStyle w:val="ListParagraph"/>
        <w:numPr>
          <w:ilvl w:val="0"/>
          <w:numId w:val="1"/>
        </w:numPr>
      </w:pPr>
      <w:r w:rsidRPr="006321E4">
        <w:t>The examination of following subjects  will be conducted in classes</w:t>
      </w:r>
      <w:r>
        <w:t xml:space="preserve"> </w:t>
      </w:r>
      <w:r w:rsidRPr="006321E4">
        <w:t xml:space="preserve"> :</w:t>
      </w:r>
    </w:p>
    <w:p w:rsidR="006321E4" w:rsidRPr="006321E4" w:rsidRDefault="006321E4" w:rsidP="006321E4">
      <w:pPr>
        <w:pStyle w:val="ListParagraph"/>
        <w:ind w:left="-207" w:firstLine="0"/>
      </w:pPr>
      <w:r w:rsidRPr="006321E4">
        <w:t xml:space="preserve">  GK                                           :       15   Feb. 2021</w:t>
      </w:r>
    </w:p>
    <w:p w:rsidR="006321E4" w:rsidRPr="006321E4" w:rsidRDefault="006321E4" w:rsidP="006321E4">
      <w:pPr>
        <w:pStyle w:val="ListParagraph"/>
        <w:ind w:left="-207" w:firstLine="0"/>
      </w:pPr>
      <w:r w:rsidRPr="006321E4">
        <w:t xml:space="preserve">  COMPUTER                           :       17   Feb. 2021</w:t>
      </w:r>
    </w:p>
    <w:p w:rsidR="006321E4" w:rsidRPr="006321E4" w:rsidRDefault="006321E4" w:rsidP="006321E4">
      <w:pPr>
        <w:pStyle w:val="ListParagraph"/>
        <w:ind w:left="-207" w:firstLine="0"/>
      </w:pPr>
      <w:r w:rsidRPr="006321E4">
        <w:t xml:space="preserve"> ART &amp; DIVINITY                    :       18   Feb. 2021</w:t>
      </w:r>
    </w:p>
    <w:p w:rsidR="006321E4" w:rsidRPr="006321E4" w:rsidRDefault="006321E4" w:rsidP="006321E4">
      <w:pPr>
        <w:pStyle w:val="ListParagraph"/>
        <w:numPr>
          <w:ilvl w:val="0"/>
          <w:numId w:val="1"/>
        </w:numPr>
        <w:ind w:right="-223"/>
      </w:pPr>
      <w:r w:rsidRPr="006321E4">
        <w:t>Due to COVID guidelines, single seat will be provided to each student and each student will wear mask and have stationery and sanitizer of his or her own (Examination will be of 3 hours).</w:t>
      </w:r>
    </w:p>
    <w:p w:rsidR="006321E4" w:rsidRPr="006321E4" w:rsidRDefault="00D30671" w:rsidP="006321E4">
      <w:pPr>
        <w:pStyle w:val="ListParagraph"/>
        <w:numPr>
          <w:ilvl w:val="0"/>
          <w:numId w:val="1"/>
        </w:numPr>
      </w:pPr>
      <w:r>
        <w:t xml:space="preserve">The result will be declared on </w:t>
      </w:r>
      <w:r w:rsidR="00780C5D">
        <w:t>16 MARCH 2021.</w:t>
      </w:r>
    </w:p>
    <w:p w:rsidR="006321E4" w:rsidRPr="006321E4" w:rsidRDefault="006321E4" w:rsidP="006321E4">
      <w:pPr>
        <w:pStyle w:val="ListParagraph"/>
        <w:numPr>
          <w:ilvl w:val="0"/>
          <w:numId w:val="1"/>
        </w:numPr>
      </w:pPr>
      <w:r w:rsidRPr="006321E4">
        <w:rPr>
          <w:sz w:val="24"/>
        </w:rPr>
        <w:t>The new session will start from 19 MARCH 2021.</w:t>
      </w:r>
    </w:p>
    <w:p w:rsidR="006321E4" w:rsidRDefault="006321E4" w:rsidP="006321E4">
      <w:pPr>
        <w:pStyle w:val="ListParagraph"/>
        <w:ind w:left="-207" w:firstLine="0"/>
      </w:pPr>
    </w:p>
    <w:p w:rsidR="006321E4" w:rsidRDefault="006321E4" w:rsidP="006321E4">
      <w:pPr>
        <w:pStyle w:val="ListParagraph"/>
        <w:ind w:left="-207" w:firstLine="0"/>
      </w:pPr>
    </w:p>
    <w:p w:rsidR="006321E4" w:rsidRDefault="006321E4" w:rsidP="006321E4">
      <w:pPr>
        <w:pStyle w:val="ListParagraph"/>
        <w:ind w:left="-207" w:firstLine="0"/>
      </w:pPr>
    </w:p>
    <w:p w:rsidR="00D30671" w:rsidRDefault="00D30671" w:rsidP="006321E4">
      <w:pPr>
        <w:pStyle w:val="ListParagraph"/>
        <w:ind w:left="-207" w:firstLine="0"/>
      </w:pPr>
    </w:p>
    <w:p w:rsidR="00D30671" w:rsidRDefault="00D30671" w:rsidP="006321E4">
      <w:pPr>
        <w:pStyle w:val="ListParagraph"/>
        <w:ind w:left="-207" w:firstLine="0"/>
      </w:pPr>
    </w:p>
    <w:p w:rsidR="00D30671" w:rsidRDefault="00D30671" w:rsidP="006321E4">
      <w:pPr>
        <w:pStyle w:val="ListParagraph"/>
        <w:ind w:left="-207" w:firstLine="0"/>
      </w:pPr>
    </w:p>
    <w:p w:rsidR="006321E4" w:rsidRDefault="006321E4" w:rsidP="006321E4">
      <w:pPr>
        <w:pStyle w:val="ListParagraph"/>
        <w:ind w:left="-207" w:firstLine="0"/>
      </w:pPr>
    </w:p>
    <w:p w:rsidR="006321E4" w:rsidRDefault="006321E4" w:rsidP="006321E4">
      <w:pPr>
        <w:pStyle w:val="ListParagraph"/>
        <w:ind w:left="-207" w:firstLine="0"/>
      </w:pPr>
    </w:p>
    <w:p w:rsidR="006321E4" w:rsidRDefault="00107B52" w:rsidP="006321E4">
      <w:pPr>
        <w:pStyle w:val="ListParagraph"/>
        <w:ind w:left="-207" w:firstLine="0"/>
      </w:pPr>
      <w:r>
        <w:rPr>
          <w:noProof/>
          <w:lang w:bidi="ar-SA"/>
        </w:rPr>
        <w:pict>
          <v:shapetype id="_x0000_t202" coordsize="21600,21600" o:spt="202" path="m,l,21600r21600,l21600,xe">
            <v:stroke joinstyle="miter"/>
            <v:path gradientshapeok="t" o:connecttype="rect"/>
          </v:shapetype>
          <v:shape id="_x0000_s1027" type="#_x0000_t202" style="position:absolute;left:0;text-align:left;margin-left:532pt;margin-top:13.2pt;width:133.7pt;height:34.85pt;z-index:251661312" stroked="f">
            <v:textbox>
              <w:txbxContent>
                <w:p w:rsidR="006321E4" w:rsidRDefault="006321E4" w:rsidP="006321E4">
                  <w:pPr>
                    <w:ind w:left="2660" w:firstLine="0"/>
                  </w:pPr>
                  <w:r>
                    <w:t>IPPCIPAL</w:t>
                  </w:r>
                </w:p>
              </w:txbxContent>
            </v:textbox>
          </v:shape>
        </w:pict>
      </w:r>
      <w:r>
        <w:rPr>
          <w:noProof/>
          <w:lang w:bidi="ar-SA"/>
        </w:rPr>
        <w:pict>
          <v:shape id="_x0000_s1028" type="#_x0000_t202" style="position:absolute;left:0;text-align:left;margin-left:507.45pt;margin-top:18.5pt;width:212.05pt;height:28.5pt;z-index:251662336" stroked="f">
            <v:textbox>
              <w:txbxContent>
                <w:p w:rsidR="006321E4" w:rsidRDefault="00D30671" w:rsidP="006321E4">
                  <w:pPr>
                    <w:ind w:left="0"/>
                    <w:jc w:val="right"/>
                  </w:pPr>
                  <w:r>
                    <w:t xml:space="preserve">     </w:t>
                  </w:r>
                  <w:r w:rsidR="006321E4">
                    <w:t>PRINCIPAL</w:t>
                  </w:r>
                </w:p>
              </w:txbxContent>
            </v:textbox>
          </v:shape>
        </w:pict>
      </w:r>
      <w:r>
        <w:rPr>
          <w:noProof/>
          <w:lang w:bidi="ar-SA"/>
        </w:rPr>
        <w:pict>
          <v:shape id="_x0000_s1026" type="#_x0000_t202" style="position:absolute;left:0;text-align:left;margin-left:-4.5pt;margin-top:18.5pt;width:312.55pt;height:35.6pt;z-index:251660288" stroked="f">
            <v:textbox style="mso-next-textbox:#_x0000_s1026">
              <w:txbxContent>
                <w:p w:rsidR="006321E4" w:rsidRPr="00D61984" w:rsidRDefault="006321E4" w:rsidP="006321E4">
                  <w:pPr>
                    <w:ind w:left="0"/>
                    <w:rPr>
                      <w:sz w:val="20"/>
                      <w:szCs w:val="20"/>
                    </w:rPr>
                  </w:pPr>
                  <w:r>
                    <w:rPr>
                      <w:sz w:val="20"/>
                      <w:szCs w:val="20"/>
                    </w:rPr>
                    <w:t>EXAMINATION DEPARTMENT</w:t>
                  </w:r>
                </w:p>
              </w:txbxContent>
            </v:textbox>
          </v:shape>
        </w:pict>
      </w:r>
      <w:r w:rsidR="00D30671">
        <w:t xml:space="preserve"> </w:t>
      </w:r>
    </w:p>
    <w:sectPr w:rsidR="006321E4" w:rsidSect="006321E4">
      <w:pgSz w:w="15840" w:h="12240" w:orient="landscape"/>
      <w:pgMar w:top="426" w:right="144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27297"/>
    <w:multiLevelType w:val="hybridMultilevel"/>
    <w:tmpl w:val="A364A882"/>
    <w:lvl w:ilvl="0" w:tplc="F8D835B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221"/>
  <w:characterSpacingControl w:val="doNotCompress"/>
  <w:compat/>
  <w:rsids>
    <w:rsidRoot w:val="00223610"/>
    <w:rsid w:val="00017280"/>
    <w:rsid w:val="00107B52"/>
    <w:rsid w:val="00126859"/>
    <w:rsid w:val="0015389C"/>
    <w:rsid w:val="00183E62"/>
    <w:rsid w:val="00223610"/>
    <w:rsid w:val="002D11D7"/>
    <w:rsid w:val="0037141C"/>
    <w:rsid w:val="006321E4"/>
    <w:rsid w:val="00780C5D"/>
    <w:rsid w:val="00D30671"/>
    <w:rsid w:val="00FB0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10"/>
    <w:pPr>
      <w:spacing w:after="52" w:line="259" w:lineRule="auto"/>
      <w:ind w:left="2670" w:right="2739" w:hanging="10"/>
    </w:pPr>
    <w:rPr>
      <w:rFonts w:ascii="Calibri" w:eastAsia="Calibri" w:hAnsi="Calibri" w:cs="Calibri"/>
      <w:b/>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23610"/>
    <w:pPr>
      <w:spacing w:after="0" w:line="240" w:lineRule="auto"/>
    </w:pPr>
    <w:rPr>
      <w:rFonts w:eastAsiaTheme="minorEastAsia"/>
      <w:lang w:val="en-GB" w:eastAsia="en-GB" w:bidi="pa-IN"/>
    </w:rPr>
    <w:tblPr>
      <w:tblCellMar>
        <w:top w:w="0" w:type="dxa"/>
        <w:left w:w="0" w:type="dxa"/>
        <w:bottom w:w="0" w:type="dxa"/>
        <w:right w:w="0" w:type="dxa"/>
      </w:tblCellMar>
    </w:tblPr>
  </w:style>
  <w:style w:type="paragraph" w:styleId="ListParagraph">
    <w:name w:val="List Paragraph"/>
    <w:basedOn w:val="Normal"/>
    <w:uiPriority w:val="34"/>
    <w:qFormat/>
    <w:rsid w:val="006321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2021-02-12T04:48:00Z</cp:lastPrinted>
  <dcterms:created xsi:type="dcterms:W3CDTF">2021-02-11T07:46:00Z</dcterms:created>
  <dcterms:modified xsi:type="dcterms:W3CDTF">2021-02-12T05:03:00Z</dcterms:modified>
</cp:coreProperties>
</file>